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360" w:lineRule="auto"/>
        <w:ind w:firstLine="562"/>
        <w:jc w:val="left"/>
        <w:outlineLvl w:val="0"/>
        <w:rPr>
          <w:rFonts w:ascii="宋体" w:hAnsi="宋体" w:cs="宋体"/>
          <w:b/>
          <w:color w:val="auto"/>
          <w:kern w:val="58"/>
          <w:szCs w:val="28"/>
          <w:highlight w:val="none"/>
        </w:rPr>
      </w:pPr>
      <w:bookmarkStart w:id="0" w:name="_Toc32478"/>
      <w:bookmarkStart w:id="6" w:name="_GoBack"/>
      <w:bookmarkEnd w:id="6"/>
      <w:r>
        <w:rPr>
          <w:rFonts w:hint="eastAsia" w:ascii="宋体" w:hAnsi="宋体" w:cs="宋体"/>
          <w:b/>
          <w:color w:val="auto"/>
          <w:kern w:val="58"/>
          <w:szCs w:val="28"/>
          <w:highlight w:val="none"/>
        </w:rPr>
        <w:t>附件</w:t>
      </w:r>
      <w:bookmarkEnd w:id="0"/>
      <w:r>
        <w:rPr>
          <w:rFonts w:hint="eastAsia" w:ascii="宋体" w:hAnsi="宋体" w:cs="宋体"/>
          <w:b/>
          <w:color w:val="auto"/>
          <w:kern w:val="58"/>
          <w:szCs w:val="28"/>
          <w:highlight w:val="none"/>
        </w:rPr>
        <w:t xml:space="preserve">  </w:t>
      </w:r>
    </w:p>
    <w:p>
      <w:pPr>
        <w:pStyle w:val="3"/>
        <w:snapToGrid w:val="0"/>
        <w:spacing w:line="360" w:lineRule="auto"/>
        <w:ind w:firstLine="2783" w:firstLineChars="990"/>
        <w:jc w:val="left"/>
        <w:outlineLvl w:val="0"/>
        <w:rPr>
          <w:rFonts w:ascii="宋体" w:hAnsi="宋体"/>
          <w:b/>
          <w:color w:val="auto"/>
          <w:szCs w:val="28"/>
          <w:highlight w:val="none"/>
        </w:rPr>
      </w:pPr>
      <w:bookmarkStart w:id="1" w:name="_Toc9455"/>
      <w:r>
        <w:rPr>
          <w:rFonts w:cs="Arial"/>
          <w:b/>
          <w:bCs/>
          <w:color w:val="auto"/>
          <w:szCs w:val="28"/>
          <w:highlight w:val="none"/>
          <w:shd w:val="clear" w:color="auto" w:fill="FFFFFF"/>
        </w:rPr>
        <w:t>小型项目</w:t>
      </w:r>
      <w:r>
        <w:rPr>
          <w:rFonts w:hint="eastAsia" w:ascii="宋体" w:hAnsi="宋体"/>
          <w:b/>
          <w:color w:val="auto"/>
          <w:szCs w:val="28"/>
          <w:highlight w:val="none"/>
        </w:rPr>
        <w:t>投标</w:t>
      </w:r>
      <w:r>
        <w:rPr>
          <w:rFonts w:ascii="宋体" w:hAnsi="宋体"/>
          <w:b/>
          <w:color w:val="auto"/>
          <w:szCs w:val="28"/>
          <w:highlight w:val="none"/>
        </w:rPr>
        <w:t>报名</w:t>
      </w:r>
      <w:r>
        <w:rPr>
          <w:rFonts w:hint="eastAsia" w:ascii="宋体" w:hAnsi="宋体"/>
          <w:b/>
          <w:color w:val="auto"/>
          <w:szCs w:val="28"/>
          <w:highlight w:val="none"/>
        </w:rPr>
        <w:t>表</w:t>
      </w:r>
      <w:bookmarkEnd w:id="1"/>
    </w:p>
    <w:tbl>
      <w:tblPr>
        <w:tblStyle w:val="7"/>
        <w:tblW w:w="951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452"/>
        <w:gridCol w:w="1531"/>
        <w:gridCol w:w="3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 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77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报 名 企 业 基 本 情 况 介 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 xml:space="preserve">企业名称 </w:t>
            </w:r>
          </w:p>
        </w:tc>
        <w:tc>
          <w:tcPr>
            <w:tcW w:w="774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主管部门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法定代表人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企业性质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资质等级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企业地址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邮政编码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开户银行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账号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项目负责人姓名</w:t>
            </w:r>
          </w:p>
        </w:tc>
        <w:tc>
          <w:tcPr>
            <w:tcW w:w="24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 </w:t>
            </w:r>
          </w:p>
        </w:tc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after="100" w:line="360" w:lineRule="auto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资格等级</w:t>
            </w:r>
          </w:p>
        </w:tc>
        <w:tc>
          <w:tcPr>
            <w:tcW w:w="3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 xml:space="preserve">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  <w:tblCellSpacing w:w="0" w:type="dxa"/>
          <w:jc w:val="center"/>
        </w:trPr>
        <w:tc>
          <w:tcPr>
            <w:tcW w:w="95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投标报名单位（盖章）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法人代表人或委托代理人（签名）：</w:t>
            </w:r>
          </w:p>
          <w:p>
            <w:pPr>
              <w:widowControl/>
              <w:spacing w:before="100" w:after="100" w:line="360" w:lineRule="auto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联系人电话：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传真: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</w:rPr>
              <w:t>邮箱：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pStyle w:val="3"/>
              <w:snapToGrid w:val="0"/>
              <w:spacing w:line="360" w:lineRule="auto"/>
              <w:ind w:right="420" w:firstLine="6976" w:firstLineChars="3322"/>
              <w:outlineLvl w:val="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bookmarkStart w:id="2" w:name="_Toc16123"/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年  月 日</w:t>
            </w:r>
            <w:bookmarkEnd w:id="2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1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3"/>
              <w:snapToGrid w:val="0"/>
              <w:spacing w:line="360" w:lineRule="auto"/>
              <w:ind w:firstLine="0"/>
              <w:outlineLvl w:val="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bookmarkStart w:id="3" w:name="_Toc26826"/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招标代理机构意见（公章）：</w:t>
            </w:r>
            <w:bookmarkEnd w:id="3"/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 xml:space="preserve"> </w:t>
            </w:r>
          </w:p>
          <w:p>
            <w:pPr>
              <w:pStyle w:val="3"/>
              <w:snapToGrid w:val="0"/>
              <w:spacing w:line="360" w:lineRule="auto"/>
              <w:outlineLvl w:val="9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</w:p>
          <w:p>
            <w:pPr>
              <w:pStyle w:val="3"/>
              <w:snapToGrid w:val="0"/>
              <w:spacing w:line="360" w:lineRule="auto"/>
              <w:ind w:firstLine="0"/>
              <w:outlineLvl w:val="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bookmarkStart w:id="4" w:name="_Toc28023"/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经办人签名：</w:t>
            </w:r>
            <w:bookmarkEnd w:id="4"/>
          </w:p>
          <w:p>
            <w:pPr>
              <w:pStyle w:val="3"/>
              <w:snapToGrid w:val="0"/>
              <w:spacing w:line="360" w:lineRule="auto"/>
              <w:outlineLvl w:val="0"/>
              <w:rPr>
                <w:rFonts w:ascii="宋体" w:hAnsi="宋体"/>
                <w:color w:val="auto"/>
                <w:sz w:val="21"/>
                <w:szCs w:val="21"/>
                <w:highlight w:val="none"/>
              </w:rPr>
            </w:pPr>
            <w:bookmarkStart w:id="5" w:name="_Toc23376"/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      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                     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sz w:val="21"/>
                <w:szCs w:val="21"/>
                <w:highlight w:val="none"/>
              </w:rPr>
              <w:t>年   月   日</w:t>
            </w:r>
            <w:bookmarkEnd w:id="5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2M4NTBkZTczMDdmYjlhNGE0NjRjOTI5YjliNWUifQ=="/>
  </w:docVars>
  <w:rsids>
    <w:rsidRoot w:val="366E045D"/>
    <w:rsid w:val="366E045D"/>
    <w:rsid w:val="7AB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567"/>
      <w:textAlignment w:val="baseline"/>
    </w:pPr>
    <w:rPr>
      <w:kern w:val="0"/>
      <w:sz w:val="28"/>
      <w:szCs w:val="20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kern w:val="0"/>
      <w:sz w:val="28"/>
      <w:szCs w:val="20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9">
    <w:name w:val="公告正文"/>
    <w:basedOn w:val="1"/>
    <w:autoRedefine/>
    <w:qFormat/>
    <w:uiPriority w:val="0"/>
    <w:pPr>
      <w:spacing w:line="360" w:lineRule="auto"/>
      <w:ind w:firstLine="420" w:firstLineChars="200"/>
    </w:pPr>
    <w:rPr>
      <w:rFonts w:ascii="宋体" w:hAnsi="宋体"/>
      <w:szCs w:val="21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2024-01-04T09:28:00Z</dcterms:created>
  <dc:creator>Wilhelm 戎</dc:creator>
  <cp:lastModifiedBy>荣胜网络 老戚</cp:lastModifiedBy>
  <dcterms:modified xsi:type="dcterms:W3CDTF">2024-01-05T01:21:19Z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91679970C8B14549A3AEFB19539826EB_13</vt:lpwstr>
  </property>
</Properties>
</file>